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BA0A" w14:textId="67F1F9EE" w:rsidR="00BF2F2C" w:rsidRDefault="00BF2F2C" w:rsidP="00694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2222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CFB98C7" w14:textId="77777777" w:rsidR="00BF2F2C" w:rsidRDefault="00BF2F2C" w:rsidP="00BF2F2C">
      <w:pPr>
        <w:pStyle w:val="BodyA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Objava za medije</w:t>
      </w:r>
    </w:p>
    <w:p w14:paraId="1B20D41A" w14:textId="1DA215D5" w:rsidR="00BF2F2C" w:rsidRDefault="00BF2F2C" w:rsidP="00BF2F2C">
      <w:pPr>
        <w:pStyle w:val="BodyAA"/>
        <w:jc w:val="center"/>
        <w:rPr>
          <w:sz w:val="22"/>
          <w:szCs w:val="22"/>
        </w:rPr>
      </w:pPr>
      <w:r>
        <w:rPr>
          <w:sz w:val="22"/>
          <w:szCs w:val="22"/>
        </w:rPr>
        <w:t>Biciklistička utrka UCI Istria Gran Fondo</w:t>
      </w:r>
    </w:p>
    <w:p w14:paraId="557599B3" w14:textId="77777777" w:rsidR="00BF2F2C" w:rsidRDefault="00BF2F2C" w:rsidP="00BF2F2C">
      <w:pPr>
        <w:pStyle w:val="BodyAA"/>
        <w:jc w:val="center"/>
        <w:rPr>
          <w:rStyle w:val="NoneA"/>
          <w:sz w:val="22"/>
          <w:szCs w:val="22"/>
        </w:rPr>
      </w:pPr>
    </w:p>
    <w:p w14:paraId="1B9640F8" w14:textId="77777777" w:rsidR="00BF2F2C" w:rsidRDefault="00BF2F2C" w:rsidP="00BF2F2C">
      <w:pPr>
        <w:pStyle w:val="BodyAA"/>
        <w:jc w:val="center"/>
        <w:rPr>
          <w:b/>
          <w:bCs/>
        </w:rPr>
      </w:pPr>
      <w:r>
        <w:rPr>
          <w:b/>
          <w:bCs/>
        </w:rPr>
        <w:t>Obavijest o privremenom zatvaranju prometnica 12. i 13. travnja</w:t>
      </w:r>
    </w:p>
    <w:p w14:paraId="6E4734DF" w14:textId="77777777" w:rsidR="00BF2F2C" w:rsidRDefault="00BF2F2C" w:rsidP="00BF2F2C">
      <w:pPr>
        <w:pStyle w:val="BodyAA"/>
        <w:jc w:val="both"/>
        <w:rPr>
          <w:rStyle w:val="Hyperlink0"/>
          <w:sz w:val="22"/>
          <w:szCs w:val="22"/>
        </w:rPr>
      </w:pPr>
    </w:p>
    <w:p w14:paraId="48AF88CF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Umag,</w:t>
      </w:r>
      <w:r>
        <w:rPr>
          <w:i/>
          <w:iCs/>
          <w:color w:val="FF0000"/>
          <w:sz w:val="22"/>
          <w:szCs w:val="22"/>
          <w:u w:color="FF0000"/>
        </w:rPr>
        <w:t xml:space="preserve"> </w:t>
      </w:r>
      <w:r>
        <w:rPr>
          <w:i/>
          <w:iCs/>
          <w:sz w:val="22"/>
          <w:szCs w:val="22"/>
          <w:u w:color="FF0000"/>
        </w:rPr>
        <w:t>9</w:t>
      </w:r>
      <w:r>
        <w:rPr>
          <w:i/>
          <w:iCs/>
          <w:sz w:val="22"/>
          <w:szCs w:val="22"/>
        </w:rPr>
        <w:t>. travnja 2024.</w:t>
      </w:r>
      <w:r>
        <w:rPr>
          <w:sz w:val="22"/>
          <w:szCs w:val="22"/>
        </w:rPr>
        <w:t xml:space="preserve"> – Na području sjeverozapadne Istre u petak, 12. i subotu, 13. travnja, vozit će se biciklistička utrka UCI Istria Gran Fondo. Start i cilj utrke je u Stella Marisu u Umagu, a svoje mjesto na startu već je osiguralo gotovo 1000 biciklista iz različitih dijelova svijeta. </w:t>
      </w:r>
    </w:p>
    <w:p w14:paraId="11203CA0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1CC28E49" w14:textId="5C981F36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vrhunska sportska manifestacija u organizaciji Klastera sjeverozapadne Istre - udruženje Turističkih zajednica Umaga, Novigrada, Brtonigle, Buja, Motovuna, Grožnjana, Oprtlja i turističkih kompanija Plava Laguna i Aminess hotel &amp; campsites - ima važnu ulogu u promociji destinacije i privlačenju posjetitelja izvan glavne turističke sezone te će u ovom, jubilarnom, desetom izdanju sudjelovati biciklisti iz </w:t>
      </w:r>
      <w:r w:rsidRPr="00635706">
        <w:rPr>
          <w:sz w:val="22"/>
          <w:szCs w:val="22"/>
        </w:rPr>
        <w:t>više od</w:t>
      </w:r>
      <w:r>
        <w:rPr>
          <w:sz w:val="22"/>
          <w:szCs w:val="22"/>
        </w:rPr>
        <w:t xml:space="preserve"> 30 zemalja. </w:t>
      </w:r>
    </w:p>
    <w:p w14:paraId="6ED936EC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1E1CE29D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Kako bi se tijekom manifestacije osigurala protočnost prometa i što manje zastoja na prometnicama, prilikom organizacije samog događanja organizator je izradio prometni elaborat. Tako će u petak i subotu na snazi biti posebna regulacija prometa stoga se mole građani za razumijevanje i strpljenje. </w:t>
      </w:r>
    </w:p>
    <w:p w14:paraId="552E63A5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6FB19D23" w14:textId="2273D9D3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FF2600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Promet na dionicama javnih cesta kojima utrka prolazi bit će zatvoren u trenutku prolaska utrke te će ovisno o dionici trase, zatvaranje prometa trajat</w:t>
      </w:r>
      <w:r w:rsidRPr="00635706">
        <w:rPr>
          <w:rFonts w:ascii="Calibri" w:hAnsi="Calibri"/>
          <w:color w:val="000000" w:themeColor="text1"/>
          <w:sz w:val="22"/>
          <w:szCs w:val="22"/>
          <w:lang w:val="en-US"/>
        </w:rPr>
        <w:t>i otprilike 30 minuta. Zatvaranje do najviše 2 sata</w:t>
      </w:r>
      <w:r w:rsidRPr="0063570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35706">
        <w:rPr>
          <w:rFonts w:ascii="Calibri" w:hAnsi="Calibri"/>
          <w:color w:val="000000" w:themeColor="text1"/>
          <w:sz w:val="22"/>
          <w:szCs w:val="22"/>
          <w:lang w:val="en-US"/>
        </w:rPr>
        <w:t>planira se</w:t>
      </w:r>
      <w:r w:rsidRPr="00635706">
        <w:rPr>
          <w:rFonts w:ascii="Calibri" w:hAnsi="Calibri"/>
          <w:color w:val="000000" w:themeColor="text1"/>
          <w:sz w:val="22"/>
          <w:szCs w:val="22"/>
          <w:lang w:val="it-IT"/>
        </w:rPr>
        <w:t xml:space="preserve"> na trasi Livade – Šterna i na trasi Šterna – Umag. </w:t>
      </w:r>
      <w:r w:rsidRPr="00635706">
        <w:rPr>
          <w:rFonts w:ascii="Calibri" w:hAnsi="Calibri"/>
          <w:color w:val="000000" w:themeColor="text1"/>
          <w:sz w:val="22"/>
          <w:szCs w:val="22"/>
          <w:lang w:val="en-US"/>
        </w:rPr>
        <w:t>Zatvoreno će biti i mjesto starta i cilja u Stella Marisu, u subotu od 7</w:t>
      </w:r>
      <w:r w:rsidR="00650231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  <w:r w:rsidRPr="00635706">
        <w:rPr>
          <w:rFonts w:ascii="Calibri" w:hAnsi="Calibri"/>
          <w:color w:val="000000" w:themeColor="text1"/>
          <w:sz w:val="22"/>
          <w:szCs w:val="22"/>
          <w:lang w:val="en-US"/>
        </w:rPr>
        <w:t>30 do 13</w:t>
      </w:r>
      <w:r w:rsidR="00625344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  <w:r w:rsidRPr="00635706">
        <w:rPr>
          <w:rFonts w:ascii="Calibri" w:hAnsi="Calibri"/>
          <w:color w:val="000000" w:themeColor="text1"/>
          <w:sz w:val="22"/>
          <w:szCs w:val="22"/>
          <w:lang w:val="en-US"/>
        </w:rPr>
        <w:t>30 sati, a promet u oba smjera na toj lokaciji će se odvijati preko zaobilaznih pravaca u neposrednoj blizini Stella Marisa.</w:t>
      </w:r>
    </w:p>
    <w:p w14:paraId="0BE62CA6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</w:p>
    <w:p w14:paraId="184B8332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Vozačima koji u vrijeme održavanja utrke iz Umaga idu u smjeru slovenske granice preporučuje se korištenje Istarskog ipsilona.</w:t>
      </w:r>
    </w:p>
    <w:p w14:paraId="23F4D30F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02519B47" w14:textId="77777777" w:rsidR="00635706" w:rsidRDefault="00635706" w:rsidP="00635706">
      <w:pPr>
        <w:pStyle w:val="BodyAA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Petak, 12. travnja </w:t>
      </w:r>
    </w:p>
    <w:p w14:paraId="0FBEA872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>U petak, 12. travnja, na redu je Individual Time Trial, odnosno utrka na vrijeme, u duljini 21 km. Start je u 12 sati iz Stella Marisa u Umagu, a završetak se očekuje oko 14.30 sati, također u Stella Marisu u Umagu. Promet će biti u potpunosti zatvoren na dva sata na trasi utrke: Umag - Fratrici - Kolombera - Šiparina - Valica - Kolombanija.</w:t>
      </w:r>
    </w:p>
    <w:p w14:paraId="2050D2FE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57BB1FE1" w14:textId="77777777" w:rsidR="00635706" w:rsidRDefault="00635706" w:rsidP="00635706">
      <w:pPr>
        <w:pStyle w:val="BodyAA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Informacije o privremenom zatvaranju prometnica u petak:</w:t>
      </w:r>
    </w:p>
    <w:p w14:paraId="40C2F120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  <w:lang w:val="pt-PT"/>
        </w:rPr>
      </w:pPr>
    </w:p>
    <w:p w14:paraId="11A9322B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>
        <w:rPr>
          <w:rFonts w:ascii="Calibri" w:hAnsi="Calibri"/>
          <w:b/>
          <w:bCs/>
          <w:sz w:val="22"/>
          <w:szCs w:val="22"/>
          <w:lang w:val="pt-PT"/>
        </w:rPr>
        <w:t xml:space="preserve">Mjesto starta i cilja (Stella Maris – Umag) </w:t>
      </w:r>
    </w:p>
    <w:p w14:paraId="22F6516C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sz w:val="22"/>
          <w:szCs w:val="22"/>
          <w:lang w:val="pt-PT"/>
        </w:rPr>
        <w:t>Cesta uz Stella Maris će biti zatvorena od 11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.00 do 14.30 sati. Alternativni pravci kretanja su sljedeć</w:t>
      </w:r>
      <w:r>
        <w:rPr>
          <w:rFonts w:ascii="Calibri" w:hAnsi="Calibri"/>
          <w:color w:val="222222"/>
          <w:sz w:val="22"/>
          <w:szCs w:val="22"/>
          <w:u w:color="222222"/>
          <w:lang w:val="it-IT"/>
        </w:rPr>
        <w:t>i:</w:t>
      </w:r>
    </w:p>
    <w:p w14:paraId="5E9E5FBE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Smjer Umag - Katoro - Zambratija - Savudrija odvijat će se preko turističkog naselja Stella Maris s posebnom prometnom signalizacijom</w:t>
      </w:r>
    </w:p>
    <w:p w14:paraId="7CCBEF1C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Smjer Savudrija - Zambratija - Katoro - Umag odvijat će se preko turističkog naselja Stella Maris s posebnom prometnom signalizacijom</w:t>
      </w:r>
    </w:p>
    <w:p w14:paraId="36A10560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>
        <w:rPr>
          <w:rFonts w:ascii="Calibri" w:hAnsi="Calibri"/>
          <w:color w:val="222222"/>
          <w:sz w:val="22"/>
          <w:szCs w:val="22"/>
          <w:u w:color="222222"/>
          <w:lang w:val="nl-NL"/>
        </w:rPr>
        <w:t>Promet ve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ćih teretnih vozila i autobusa u smjerovima Umag - Savudrija i Savudrija Umag odvijat će se cestama u neposrednoj blizini Stella Marisa s posebnom prometnom regulacijom</w:t>
      </w:r>
    </w:p>
    <w:p w14:paraId="5A58059F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7DDC851E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>
        <w:rPr>
          <w:rFonts w:ascii="Calibri" w:hAnsi="Calibri"/>
          <w:b/>
          <w:bCs/>
          <w:sz w:val="22"/>
          <w:szCs w:val="22"/>
          <w:lang w:val="pt-PT"/>
        </w:rPr>
        <w:t xml:space="preserve">Naselja Fratrici, Štrika i Crni Grad </w:t>
      </w:r>
    </w:p>
    <w:p w14:paraId="0FEBC05E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sz w:val="22"/>
          <w:szCs w:val="22"/>
          <w:lang w:val="pt-PT"/>
        </w:rPr>
        <w:t>Cesta uz navedena naselja će biti zatvorena od 12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.00 do 14.30 sati, ali osigurani su alternativni pravci kretanja</w:t>
      </w:r>
      <w:r>
        <w:rPr>
          <w:rFonts w:ascii="Calibri" w:hAnsi="Calibri"/>
          <w:color w:val="222222"/>
          <w:sz w:val="22"/>
          <w:szCs w:val="22"/>
          <w:u w:color="222222"/>
          <w:lang w:val="it-IT"/>
        </w:rPr>
        <w:t>:</w:t>
      </w:r>
    </w:p>
    <w:p w14:paraId="623FA259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lastRenderedPageBreak/>
        <w:t>Smjer Valica - Srbarica odvijat će se preko naselja Štrika i Crni Grad prema Valici s posebnom prometnom signalizacijom</w:t>
      </w:r>
    </w:p>
    <w:p w14:paraId="3E44261F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u w:val="single"/>
        </w:rPr>
      </w:pPr>
    </w:p>
    <w:p w14:paraId="57773B6B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Subota, 13. travnja </w:t>
      </w:r>
    </w:p>
    <w:p w14:paraId="142F4EA4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U subotu, 13. travnja, glavnog natjecateljskog dana desetog Istria Gran Fonda, start je u 9 sati iz Stella Marisa u Umagu, kad započinju dvije utrke, jedna duž</w:t>
      </w:r>
      <w:r>
        <w:rPr>
          <w:rFonts w:ascii="Calibri" w:hAnsi="Calibri"/>
          <w:sz w:val="22"/>
          <w:szCs w:val="22"/>
          <w:lang w:val="it-IT"/>
        </w:rPr>
        <w:t>a Gran Fondo (11</w:t>
      </w:r>
      <w:r>
        <w:rPr>
          <w:rFonts w:ascii="Calibri" w:hAnsi="Calibri"/>
          <w:sz w:val="22"/>
          <w:szCs w:val="22"/>
          <w:lang w:val="en-US"/>
        </w:rPr>
        <w:t>2 km) i jedna krać</w:t>
      </w:r>
      <w:r>
        <w:rPr>
          <w:rFonts w:ascii="Calibri" w:hAnsi="Calibri"/>
          <w:sz w:val="22"/>
          <w:szCs w:val="22"/>
          <w:lang w:val="it-IT"/>
        </w:rPr>
        <w:t>a Medio Fondo (87 km). Zavr</w:t>
      </w:r>
      <w:r>
        <w:rPr>
          <w:rFonts w:ascii="Calibri" w:hAnsi="Calibri"/>
          <w:sz w:val="22"/>
          <w:szCs w:val="22"/>
          <w:lang w:val="en-US"/>
        </w:rPr>
        <w:t>šetak je predviđen oko 13.30 sati.</w:t>
      </w:r>
    </w:p>
    <w:p w14:paraId="75E8AA17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9D21D40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Trasa utrke Istria Gran Fondo: Umag – </w:t>
      </w:r>
      <w:r>
        <w:rPr>
          <w:rFonts w:ascii="Calibri" w:hAnsi="Calibri"/>
          <w:sz w:val="22"/>
          <w:szCs w:val="22"/>
          <w:lang w:val="pt-PT"/>
        </w:rPr>
        <w:t xml:space="preserve">Karigador </w:t>
      </w:r>
      <w:r>
        <w:rPr>
          <w:rFonts w:ascii="Calibri" w:hAnsi="Calibri"/>
          <w:sz w:val="22"/>
          <w:szCs w:val="22"/>
          <w:lang w:val="en-US"/>
        </w:rPr>
        <w:t xml:space="preserve">– Brtonigla – Buje – </w:t>
      </w:r>
      <w:r>
        <w:rPr>
          <w:rFonts w:ascii="Calibri" w:hAnsi="Calibri"/>
          <w:sz w:val="22"/>
          <w:szCs w:val="22"/>
          <w:lang w:val="pt-PT"/>
        </w:rPr>
        <w:t xml:space="preserve">Bijele Zemlje </w:t>
      </w:r>
      <w:r>
        <w:rPr>
          <w:rFonts w:ascii="Calibri" w:hAnsi="Calibri"/>
          <w:sz w:val="22"/>
          <w:szCs w:val="22"/>
          <w:lang w:val="en-US"/>
        </w:rPr>
        <w:t xml:space="preserve">– </w:t>
      </w:r>
      <w:r>
        <w:rPr>
          <w:rFonts w:ascii="Calibri" w:hAnsi="Calibri"/>
          <w:sz w:val="22"/>
          <w:szCs w:val="22"/>
          <w:lang w:val="de-DE"/>
        </w:rPr>
        <w:t>Gro</w:t>
      </w:r>
      <w:r>
        <w:rPr>
          <w:rFonts w:ascii="Calibri" w:hAnsi="Calibri"/>
          <w:sz w:val="22"/>
          <w:szCs w:val="22"/>
          <w:lang w:val="en-US"/>
        </w:rPr>
        <w:t>žnjan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– Završje – </w:t>
      </w:r>
      <w:r>
        <w:rPr>
          <w:rFonts w:ascii="Calibri" w:hAnsi="Calibri"/>
          <w:sz w:val="22"/>
          <w:szCs w:val="22"/>
          <w:lang w:val="pt-PT"/>
        </w:rPr>
        <w:t xml:space="preserve">Livade </w:t>
      </w:r>
      <w:r>
        <w:rPr>
          <w:rFonts w:ascii="Calibri" w:hAnsi="Calibri"/>
          <w:sz w:val="22"/>
          <w:szCs w:val="22"/>
          <w:lang w:val="en-US"/>
        </w:rPr>
        <w:t>– Oprtalj – Š</w:t>
      </w:r>
      <w:r>
        <w:rPr>
          <w:rFonts w:ascii="Calibri" w:hAnsi="Calibri"/>
          <w:sz w:val="22"/>
          <w:szCs w:val="22"/>
          <w:lang w:val="sv-SE"/>
        </w:rPr>
        <w:t xml:space="preserve">terna </w:t>
      </w:r>
      <w:r>
        <w:rPr>
          <w:rFonts w:ascii="Calibri" w:hAnsi="Calibri"/>
          <w:sz w:val="22"/>
          <w:szCs w:val="22"/>
          <w:lang w:val="en-US"/>
        </w:rPr>
        <w:t>– Završje – Livade - Oprtalj - Šterna - Kremenje - Kaš</w:t>
      </w:r>
      <w:r>
        <w:rPr>
          <w:rFonts w:ascii="Calibri" w:hAnsi="Calibri"/>
          <w:sz w:val="22"/>
          <w:szCs w:val="22"/>
          <w:lang w:val="it-IT"/>
        </w:rPr>
        <w:t xml:space="preserve">tel </w:t>
      </w:r>
      <w:r>
        <w:rPr>
          <w:rFonts w:ascii="Calibri" w:hAnsi="Calibri"/>
          <w:sz w:val="22"/>
          <w:szCs w:val="22"/>
          <w:lang w:val="en-US"/>
        </w:rPr>
        <w:t xml:space="preserve">– Plovanija – </w:t>
      </w:r>
      <w:r>
        <w:rPr>
          <w:rFonts w:ascii="Calibri" w:hAnsi="Calibri"/>
          <w:sz w:val="22"/>
          <w:szCs w:val="22"/>
          <w:lang w:val="pt-PT"/>
        </w:rPr>
        <w:t>Umag</w:t>
      </w:r>
    </w:p>
    <w:p w14:paraId="0CB92BD8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</w:p>
    <w:p w14:paraId="36D3C03B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Trasa Istria Medio Fondo</w:t>
      </w:r>
      <w:r>
        <w:rPr>
          <w:rFonts w:ascii="Calibri" w:hAnsi="Calibri"/>
          <w:sz w:val="22"/>
          <w:szCs w:val="22"/>
          <w:lang w:val="de-DE"/>
        </w:rPr>
        <w:t xml:space="preserve">: Umag </w:t>
      </w:r>
      <w:r>
        <w:rPr>
          <w:rFonts w:ascii="Calibri" w:hAnsi="Calibri"/>
          <w:sz w:val="22"/>
          <w:szCs w:val="22"/>
          <w:lang w:val="en-US"/>
        </w:rPr>
        <w:t xml:space="preserve">– </w:t>
      </w:r>
      <w:r>
        <w:rPr>
          <w:rFonts w:ascii="Calibri" w:hAnsi="Calibri"/>
          <w:sz w:val="22"/>
          <w:szCs w:val="22"/>
          <w:lang w:val="pt-PT"/>
        </w:rPr>
        <w:t xml:space="preserve">Karigador </w:t>
      </w:r>
      <w:r>
        <w:rPr>
          <w:rFonts w:ascii="Calibri" w:hAnsi="Calibri"/>
          <w:sz w:val="22"/>
          <w:szCs w:val="22"/>
          <w:lang w:val="en-US"/>
        </w:rPr>
        <w:t xml:space="preserve">– Brtonigla – Buje – </w:t>
      </w:r>
      <w:r>
        <w:rPr>
          <w:rFonts w:ascii="Calibri" w:hAnsi="Calibri"/>
          <w:sz w:val="22"/>
          <w:szCs w:val="22"/>
          <w:lang w:val="pt-PT"/>
        </w:rPr>
        <w:t xml:space="preserve">Bijele Zemlje </w:t>
      </w:r>
      <w:r>
        <w:rPr>
          <w:rFonts w:ascii="Calibri" w:hAnsi="Calibri"/>
          <w:sz w:val="22"/>
          <w:szCs w:val="22"/>
          <w:lang w:val="en-US"/>
        </w:rPr>
        <w:t xml:space="preserve">– </w:t>
      </w:r>
      <w:r>
        <w:rPr>
          <w:rFonts w:ascii="Calibri" w:hAnsi="Calibri"/>
          <w:sz w:val="22"/>
          <w:szCs w:val="22"/>
          <w:lang w:val="de-DE"/>
        </w:rPr>
        <w:t>Gro</w:t>
      </w:r>
      <w:r>
        <w:rPr>
          <w:rFonts w:ascii="Calibri" w:hAnsi="Calibri"/>
          <w:sz w:val="22"/>
          <w:szCs w:val="22"/>
          <w:lang w:val="en-US"/>
        </w:rPr>
        <w:t>žnjan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– Završje – </w:t>
      </w:r>
      <w:r>
        <w:rPr>
          <w:rFonts w:ascii="Calibri" w:hAnsi="Calibri"/>
          <w:sz w:val="22"/>
          <w:szCs w:val="22"/>
          <w:lang w:val="pt-PT"/>
        </w:rPr>
        <w:t xml:space="preserve">Livade </w:t>
      </w:r>
      <w:r>
        <w:rPr>
          <w:rFonts w:ascii="Calibri" w:hAnsi="Calibri"/>
          <w:sz w:val="22"/>
          <w:szCs w:val="22"/>
          <w:lang w:val="en-US"/>
        </w:rPr>
        <w:t>– Oprtalj – Š</w:t>
      </w:r>
      <w:r>
        <w:rPr>
          <w:rFonts w:ascii="Calibri" w:hAnsi="Calibri"/>
          <w:sz w:val="22"/>
          <w:szCs w:val="22"/>
          <w:lang w:val="sv-SE"/>
        </w:rPr>
        <w:t xml:space="preserve">terna </w:t>
      </w:r>
      <w:r>
        <w:rPr>
          <w:rFonts w:ascii="Calibri" w:hAnsi="Calibri"/>
          <w:sz w:val="22"/>
          <w:szCs w:val="22"/>
          <w:lang w:val="en-US"/>
        </w:rPr>
        <w:t>– Kremenje – Kaš</w:t>
      </w:r>
      <w:r>
        <w:rPr>
          <w:rFonts w:ascii="Calibri" w:hAnsi="Calibri"/>
          <w:sz w:val="22"/>
          <w:szCs w:val="22"/>
          <w:lang w:val="it-IT"/>
        </w:rPr>
        <w:t xml:space="preserve">tel </w:t>
      </w:r>
      <w:r>
        <w:rPr>
          <w:rFonts w:ascii="Calibri" w:hAnsi="Calibri"/>
          <w:sz w:val="22"/>
          <w:szCs w:val="22"/>
          <w:lang w:val="en-US"/>
        </w:rPr>
        <w:t xml:space="preserve">– Plovanija – </w:t>
      </w:r>
      <w:r>
        <w:rPr>
          <w:rFonts w:ascii="Calibri" w:hAnsi="Calibri"/>
          <w:sz w:val="22"/>
          <w:szCs w:val="22"/>
          <w:lang w:val="pt-PT"/>
        </w:rPr>
        <w:t>Umag</w:t>
      </w:r>
    </w:p>
    <w:p w14:paraId="74826B33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4A578694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Informacije o privremenom zatvaranju prometnica u subotu: </w:t>
      </w:r>
    </w:p>
    <w:p w14:paraId="1AD2A9C5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1EC7A16B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>
        <w:rPr>
          <w:rFonts w:ascii="Calibri" w:hAnsi="Calibri"/>
          <w:b/>
          <w:bCs/>
          <w:sz w:val="22"/>
          <w:szCs w:val="22"/>
          <w:lang w:val="pt-PT"/>
        </w:rPr>
        <w:t xml:space="preserve">Mjesto starta i cilja (Stella Maris – Umag) </w:t>
      </w:r>
    </w:p>
    <w:p w14:paraId="6B8837D9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sz w:val="22"/>
          <w:szCs w:val="22"/>
          <w:lang w:val="pt-PT"/>
        </w:rPr>
        <w:t>Cesta uz Stella Maris će biti zatvorena od 7.3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0 do 13.30 sati. Alternativni pravci kretanja su sljedeć</w:t>
      </w:r>
      <w:r>
        <w:rPr>
          <w:rFonts w:ascii="Calibri" w:hAnsi="Calibri"/>
          <w:color w:val="222222"/>
          <w:sz w:val="22"/>
          <w:szCs w:val="22"/>
          <w:u w:color="222222"/>
          <w:lang w:val="it-IT"/>
        </w:rPr>
        <w:t>i:</w:t>
      </w:r>
    </w:p>
    <w:p w14:paraId="63D35F97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Smjer Umag - Katoro - Zambratija - Savudrija odvijat će se preko turističkog naselja Stella Maris s posebnom prometnom signalizacijom</w:t>
      </w:r>
    </w:p>
    <w:p w14:paraId="3F070317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Smjer Savudrija - Zambratija - Katoro - Umag odvijat će se preko turističkog naselja Stella Maris s posebnom prometnom signalizacijom</w:t>
      </w:r>
    </w:p>
    <w:p w14:paraId="0B0E5E07" w14:textId="77777777" w:rsidR="00635706" w:rsidRDefault="00635706" w:rsidP="00635706">
      <w:pPr>
        <w:pStyle w:val="BodyA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>
        <w:rPr>
          <w:rFonts w:ascii="Calibri" w:hAnsi="Calibri"/>
          <w:color w:val="222222"/>
          <w:sz w:val="22"/>
          <w:szCs w:val="22"/>
          <w:u w:color="222222"/>
          <w:lang w:val="nl-NL"/>
        </w:rPr>
        <w:t>Promet ve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ćih teretnih vozila i autobusa u smjerovima Umag - Savudrija i Savudrija Umag odvijat će se cestama u neposrednoj blizini Stella Marisa s posebnom prometnom regulacijom</w:t>
      </w:r>
    </w:p>
    <w:p w14:paraId="4139EFC2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u w:color="222222"/>
        </w:rPr>
      </w:pPr>
    </w:p>
    <w:p w14:paraId="66AFCEAD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it-IT"/>
        </w:rPr>
        <w:t xml:space="preserve">Trasa Umag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n-US"/>
        </w:rPr>
        <w:t xml:space="preserve">–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pt-PT"/>
        </w:rPr>
        <w:t xml:space="preserve">Livade </w:t>
      </w:r>
      <w:r>
        <w:rPr>
          <w:rFonts w:ascii="Calibri" w:hAnsi="Calibri"/>
          <w:color w:val="222222"/>
          <w:sz w:val="22"/>
          <w:szCs w:val="22"/>
          <w:u w:color="222222"/>
          <w:lang w:val="de-DE"/>
        </w:rPr>
        <w:t xml:space="preserve">(Umag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– </w:t>
      </w:r>
      <w:r>
        <w:rPr>
          <w:rFonts w:ascii="Calibri" w:hAnsi="Calibri"/>
          <w:color w:val="222222"/>
          <w:sz w:val="22"/>
          <w:szCs w:val="22"/>
          <w:u w:color="222222"/>
          <w:lang w:val="pt-PT"/>
        </w:rPr>
        <w:t xml:space="preserve">Karigador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– Brtonigla – Buje – </w:t>
      </w:r>
      <w:r>
        <w:rPr>
          <w:rFonts w:ascii="Calibri" w:hAnsi="Calibri"/>
          <w:color w:val="222222"/>
          <w:sz w:val="22"/>
          <w:szCs w:val="22"/>
          <w:u w:color="222222"/>
          <w:lang w:val="pt-PT"/>
        </w:rPr>
        <w:t xml:space="preserve">Bijele Zemlje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– Grožnjan.</w:t>
      </w:r>
    </w:p>
    <w:p w14:paraId="01989D97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Cesta će biti zatvorena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n-US"/>
        </w:rPr>
        <w:t>najviše do 30 minuta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 u zadnjoj točki ove dionice (Grožnjan). Radi se o vremenu od 9 sati (start utrke) do 10.25 sati, kad se očekuje prolazak posljednjeg natjecatelja u Grožnjanu.</w:t>
      </w:r>
    </w:p>
    <w:p w14:paraId="56E25C0E" w14:textId="77777777" w:rsidR="00635706" w:rsidRPr="00635706" w:rsidRDefault="00635706" w:rsidP="00635706">
      <w:pPr>
        <w:pStyle w:val="BodyA"/>
        <w:jc w:val="both"/>
        <w:rPr>
          <w:rFonts w:ascii="Calibri" w:hAnsi="Calibri"/>
          <w:b/>
          <w:bCs/>
          <w:color w:val="222222"/>
          <w:sz w:val="22"/>
          <w:szCs w:val="22"/>
          <w:u w:color="222222"/>
          <w:lang w:val="it-IT"/>
        </w:rPr>
      </w:pPr>
    </w:p>
    <w:p w14:paraId="44F279C0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 w:rsidRPr="00635706">
        <w:rPr>
          <w:rFonts w:ascii="Calibri" w:hAnsi="Calibri"/>
          <w:b/>
          <w:bCs/>
          <w:color w:val="222222"/>
          <w:sz w:val="22"/>
          <w:szCs w:val="22"/>
          <w:u w:color="222222"/>
          <w:lang w:val="it-IT"/>
        </w:rPr>
        <w:t>Trasa Livade - Šterna (</w:t>
      </w:r>
      <w:r>
        <w:rPr>
          <w:rFonts w:ascii="Calibri" w:hAnsi="Calibri"/>
          <w:color w:val="222222"/>
          <w:sz w:val="22"/>
          <w:szCs w:val="22"/>
          <w:u w:color="222222"/>
          <w:lang w:val="pt-PT"/>
        </w:rPr>
        <w:t xml:space="preserve">Mlin - Završje - Livade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– Oprtalj – Š</w:t>
      </w:r>
      <w:r>
        <w:rPr>
          <w:rFonts w:ascii="Calibri" w:hAnsi="Calibri"/>
          <w:color w:val="222222"/>
          <w:sz w:val="22"/>
          <w:szCs w:val="22"/>
          <w:u w:color="222222"/>
          <w:lang w:val="sv-SE"/>
        </w:rPr>
        <w:t>terna</w:t>
      </w:r>
      <w:r>
        <w:rPr>
          <w:rFonts w:ascii="Calibri" w:hAnsi="Calibri"/>
          <w:color w:val="222222"/>
          <w:sz w:val="22"/>
          <w:szCs w:val="22"/>
          <w:u w:color="222222"/>
          <w:lang w:val="it-IT"/>
        </w:rPr>
        <w:t>)</w:t>
      </w:r>
    </w:p>
    <w:p w14:paraId="253598F0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- Cesta će biti zatvorena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n-US"/>
        </w:rPr>
        <w:t xml:space="preserve">najviše 2 sata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u zadnjoj točki ove dionice (Šterna). Radi se o vremenu od 10.36</w:t>
      </w:r>
      <w:r>
        <w:rPr>
          <w:rFonts w:ascii="Calibri" w:hAnsi="Calibri"/>
          <w:color w:val="222222"/>
          <w:sz w:val="22"/>
          <w:szCs w:val="22"/>
          <w:u w:color="222222"/>
          <w:lang w:val="fr-FR"/>
        </w:rPr>
        <w:t xml:space="preserve"> sati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 do 12.32 sati, kad se očekuje prolazak posljednjeg natjecatelja u Šterni s odvoženim krugom oko Oprtlja. </w:t>
      </w:r>
      <w:r>
        <w:rPr>
          <w:rFonts w:ascii="Calibri" w:hAnsi="Calibri"/>
          <w:sz w:val="22"/>
          <w:szCs w:val="22"/>
          <w:lang w:val="pt-PT"/>
        </w:rPr>
        <w:t>Molimo građane da obrate posebnu pozornost na ovaj dio trase jer će oko mjesta Oprtalj utrka prolaziti dva puta.</w:t>
      </w:r>
    </w:p>
    <w:p w14:paraId="1438EF08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</w:p>
    <w:p w14:paraId="6736B017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s-ES_tradnl"/>
        </w:rPr>
        <w:t xml:space="preserve">Trasa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n-US"/>
        </w:rPr>
        <w:t>Š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sv-SE"/>
        </w:rPr>
        <w:t xml:space="preserve">terna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n-US"/>
        </w:rPr>
        <w:t xml:space="preserve">–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pt-PT"/>
        </w:rPr>
        <w:t>Umag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 (Š</w:t>
      </w:r>
      <w:r>
        <w:rPr>
          <w:rFonts w:ascii="Calibri" w:hAnsi="Calibri"/>
          <w:color w:val="222222"/>
          <w:sz w:val="22"/>
          <w:szCs w:val="22"/>
          <w:u w:color="222222"/>
          <w:lang w:val="sv-SE"/>
        </w:rPr>
        <w:t xml:space="preserve">terna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>– Kremenje – Kaš</w:t>
      </w:r>
      <w:r>
        <w:rPr>
          <w:rFonts w:ascii="Calibri" w:hAnsi="Calibri"/>
          <w:color w:val="222222"/>
          <w:sz w:val="22"/>
          <w:szCs w:val="22"/>
          <w:u w:color="222222"/>
          <w:lang w:val="it-IT"/>
        </w:rPr>
        <w:t xml:space="preserve">tel 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– Plovanija – </w:t>
      </w:r>
      <w:r>
        <w:rPr>
          <w:rFonts w:ascii="Calibri" w:hAnsi="Calibri"/>
          <w:color w:val="222222"/>
          <w:sz w:val="22"/>
          <w:szCs w:val="22"/>
          <w:u w:color="222222"/>
          <w:lang w:val="pt-PT"/>
        </w:rPr>
        <w:t>Umag)</w:t>
      </w:r>
    </w:p>
    <w:p w14:paraId="380E4650" w14:textId="77777777" w:rsidR="00635706" w:rsidRDefault="00635706" w:rsidP="00635706">
      <w:pPr>
        <w:pStyle w:val="BodyA"/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- Cesta će biti zatvorena 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  <w:lang w:val="en-US"/>
        </w:rPr>
        <w:t>najviše 2 sata</w:t>
      </w:r>
      <w:r>
        <w:rPr>
          <w:rFonts w:ascii="Calibri" w:hAnsi="Calibri"/>
          <w:color w:val="222222"/>
          <w:sz w:val="22"/>
          <w:szCs w:val="22"/>
          <w:u w:color="222222"/>
          <w:lang w:val="en-US"/>
        </w:rPr>
        <w:t xml:space="preserve"> jer će u tom vremenu na ovoj trasi proći svi natjecatelji, od onih najbržih do onih najsporijih.</w:t>
      </w:r>
    </w:p>
    <w:p w14:paraId="16AC2A61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65E2915F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>Prilikom organizacije samog događanja organizator je izradio prometni elaborat kako bi se osigurala protočnost prometa i što manje zastoja na prometnicama toga dana.</w:t>
      </w:r>
    </w:p>
    <w:p w14:paraId="3FEFC3F3" w14:textId="77777777" w:rsidR="00635706" w:rsidRDefault="00635706" w:rsidP="00635706">
      <w:pPr>
        <w:pStyle w:val="BodyAA"/>
        <w:jc w:val="both"/>
      </w:pPr>
    </w:p>
    <w:p w14:paraId="6C3D2455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>Molimo vozače motornih vozila da postupaju po uputama redara koji će biti prisutni duž cijele trase te policijskih službenika koji će koordinirati promet na većim raskrižjima i mjestima. Također molimo sve sudionike u prometu da povećaju oprez i obrate veću pozornost jer su moguća zaostajanja pojedinih biciklista. Neovisno o privremenoj regulaciji prometa koja će biti na snazi toga dana, hitne službe i sva vozila koja imaju za cilj brigu o sigurnosti i zdravlju stanovnika bit će propuštena uz povećane mjere osiguranja. </w:t>
      </w:r>
    </w:p>
    <w:p w14:paraId="00A7AFAB" w14:textId="77777777" w:rsidR="00635706" w:rsidRDefault="00635706" w:rsidP="00635706">
      <w:pPr>
        <w:pStyle w:val="BodyAA"/>
        <w:jc w:val="both"/>
        <w:rPr>
          <w:rStyle w:val="NoneA"/>
          <w:sz w:val="22"/>
          <w:szCs w:val="22"/>
        </w:rPr>
      </w:pPr>
    </w:p>
    <w:p w14:paraId="3C0ADE0E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Sve građane molimo još jednom za razumijevanje i unaprijed zahvaljujemo na strpljenju, s obzirom da utrka ima veliku vrijednost u promociji sjeverozapadne Istre kao turističke i sportske destinacije u predsezoni.</w:t>
      </w:r>
    </w:p>
    <w:p w14:paraId="07F59C00" w14:textId="77777777" w:rsidR="00635706" w:rsidRDefault="00635706" w:rsidP="00635706">
      <w:pPr>
        <w:pStyle w:val="BodyA"/>
      </w:pPr>
    </w:p>
    <w:p w14:paraId="0935886E" w14:textId="0EB9D779" w:rsidR="00635706" w:rsidRP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Više informacija o samoj utrci moguće je pronaći na službenoj web stranici </w:t>
      </w:r>
      <w:hyperlink r:id="rId7" w:history="1">
        <w:r>
          <w:rPr>
            <w:rStyle w:val="Hyperlink1"/>
          </w:rPr>
          <w:t>www.coloursofistria.com</w:t>
        </w:r>
      </w:hyperlink>
      <w:r>
        <w:rPr>
          <w:rStyle w:val="None"/>
          <w:sz w:val="22"/>
          <w:szCs w:val="22"/>
        </w:rPr>
        <w:t>, a interaktivne trase utrka dostupne su na sljedećim poveznicama:</w:t>
      </w:r>
    </w:p>
    <w:p w14:paraId="2AE15207" w14:textId="5F02E70D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Individual Time Trial (petak, 12.4.2024) - </w:t>
      </w:r>
      <w:hyperlink r:id="rId8" w:history="1">
        <w:r>
          <w:rPr>
            <w:rStyle w:val="Hyperlink1"/>
          </w:rPr>
          <w:t>https://ridewithgps.com/routes/45049065</w:t>
        </w:r>
      </w:hyperlink>
    </w:p>
    <w:p w14:paraId="2E78170A" w14:textId="0D66B4B8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Istria Medio Fondo (subota, 13.4.2024.) - </w:t>
      </w:r>
      <w:hyperlink r:id="rId9" w:history="1">
        <w:r>
          <w:rPr>
            <w:rStyle w:val="Hyperlink1"/>
          </w:rPr>
          <w:t>https://ridewithgps.com/routes/45190428</w:t>
        </w:r>
      </w:hyperlink>
    </w:p>
    <w:p w14:paraId="50189BBF" w14:textId="77777777" w:rsidR="00635706" w:rsidRDefault="00635706" w:rsidP="00635706">
      <w:pPr>
        <w:pStyle w:val="Body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Istria Gran Fondo (subota, 13.4.2024.)  - </w:t>
      </w:r>
      <w:hyperlink r:id="rId10" w:history="1">
        <w:r>
          <w:rPr>
            <w:rStyle w:val="Hyperlink1"/>
          </w:rPr>
          <w:t>https://ridewithgps.com/routes/45190413</w:t>
        </w:r>
      </w:hyperlink>
    </w:p>
    <w:p w14:paraId="0315CA5F" w14:textId="77777777" w:rsidR="00635706" w:rsidRDefault="00635706" w:rsidP="00635706">
      <w:pPr>
        <w:pStyle w:val="BodyAA"/>
        <w:jc w:val="both"/>
        <w:rPr>
          <w:rStyle w:val="None"/>
          <w:sz w:val="22"/>
          <w:szCs w:val="22"/>
        </w:rPr>
      </w:pPr>
    </w:p>
    <w:p w14:paraId="32E66D14" w14:textId="77777777" w:rsidR="00635706" w:rsidRDefault="00635706" w:rsidP="00635706">
      <w:pPr>
        <w:pStyle w:val="BodyB"/>
        <w:jc w:val="both"/>
        <w:rPr>
          <w:rStyle w:val="NoneA"/>
          <w:sz w:val="22"/>
          <w:szCs w:val="22"/>
        </w:rPr>
      </w:pPr>
    </w:p>
    <w:p w14:paraId="4CF35A5A" w14:textId="77777777" w:rsidR="00635706" w:rsidRDefault="00635706" w:rsidP="00635706">
      <w:pPr>
        <w:pStyle w:val="Body"/>
        <w:jc w:val="both"/>
        <w:rPr>
          <w:rStyle w:val="None"/>
          <w:rFonts w:eastAsia="Calibri" w:cs="Calibri"/>
          <w:sz w:val="22"/>
          <w:szCs w:val="22"/>
        </w:rPr>
      </w:pPr>
    </w:p>
    <w:p w14:paraId="2EDE107A" w14:textId="77777777" w:rsidR="00635706" w:rsidRDefault="00635706" w:rsidP="00635706">
      <w:pPr>
        <w:pStyle w:val="Body"/>
        <w:jc w:val="both"/>
        <w:rPr>
          <w:rStyle w:val="None"/>
          <w:rFonts w:eastAsia="Calibri" w:cs="Calibri"/>
          <w:sz w:val="22"/>
          <w:szCs w:val="22"/>
        </w:rPr>
      </w:pPr>
    </w:p>
    <w:p w14:paraId="182AF3BC" w14:textId="77777777" w:rsidR="00635706" w:rsidRDefault="00635706" w:rsidP="00635706">
      <w:pPr>
        <w:pStyle w:val="Body"/>
        <w:jc w:val="both"/>
        <w:rPr>
          <w:rStyle w:val="None"/>
          <w:rFonts w:eastAsia="Calibri" w:cs="Calibri"/>
          <w:sz w:val="22"/>
          <w:szCs w:val="22"/>
        </w:rPr>
      </w:pPr>
    </w:p>
    <w:p w14:paraId="42D53DDA" w14:textId="77777777" w:rsidR="00635706" w:rsidRDefault="00635706" w:rsidP="00635706">
      <w:pPr>
        <w:pStyle w:val="Body"/>
        <w:rPr>
          <w:rStyle w:val="None"/>
        </w:rPr>
      </w:pPr>
    </w:p>
    <w:p w14:paraId="226EDD8C" w14:textId="77777777" w:rsidR="00A60D1A" w:rsidRPr="00ED1BAD" w:rsidRDefault="00A60D1A">
      <w:pPr>
        <w:pStyle w:val="Body"/>
        <w:jc w:val="both"/>
        <w:rPr>
          <w:rStyle w:val="NoneA"/>
          <w:rFonts w:cs="Calibri"/>
          <w:sz w:val="22"/>
          <w:szCs w:val="22"/>
        </w:rPr>
      </w:pPr>
    </w:p>
    <w:p w14:paraId="1D27C5C8" w14:textId="19DB4BF8" w:rsidR="00ED1BAD" w:rsidRDefault="00ED1BAD" w:rsidP="00ED1BAD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0CFE396C" w14:textId="7146D924" w:rsidR="00ED1BAD" w:rsidRPr="00ED1BAD" w:rsidRDefault="00ED1BAD" w:rsidP="00ED1BAD">
      <w:pPr>
        <w:jc w:val="both"/>
        <w:rPr>
          <w:rFonts w:ascii="Calibri" w:eastAsia="Times New Roman" w:hAnsi="Calibri" w:cs="Calibri"/>
          <w:sz w:val="22"/>
          <w:szCs w:val="22"/>
          <w:lang w:val="hr-HR"/>
        </w:rPr>
      </w:pPr>
    </w:p>
    <w:p w14:paraId="6886E938" w14:textId="77777777" w:rsidR="00ED1BAD" w:rsidRDefault="00ED1BAD" w:rsidP="00ED1BAD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6F45B59D" w14:textId="77777777" w:rsidR="00ED1BAD" w:rsidRPr="00ED1BAD" w:rsidRDefault="00ED1BAD" w:rsidP="00ED1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D4BA130" w14:textId="77777777" w:rsidR="00ED1BAD" w:rsidRPr="00ED1BAD" w:rsidRDefault="00ED1BAD" w:rsidP="00ED1BAD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00926BF8" w14:textId="77777777" w:rsidR="0056543D" w:rsidRDefault="0056543D">
      <w:pPr>
        <w:jc w:val="both"/>
      </w:pPr>
    </w:p>
    <w:sectPr w:rsidR="0056543D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2973" w14:textId="77777777" w:rsidR="00DA1DE6" w:rsidRDefault="00DA1DE6">
      <w:r>
        <w:separator/>
      </w:r>
    </w:p>
  </w:endnote>
  <w:endnote w:type="continuationSeparator" w:id="0">
    <w:p w14:paraId="6C3D391A" w14:textId="77777777" w:rsidR="00DA1DE6" w:rsidRDefault="00D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943E" w14:textId="77777777" w:rsidR="0056543D" w:rsidRDefault="005654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3FE" w14:textId="77777777" w:rsidR="00DA1DE6" w:rsidRDefault="00DA1DE6">
      <w:r>
        <w:separator/>
      </w:r>
    </w:p>
  </w:footnote>
  <w:footnote w:type="continuationSeparator" w:id="0">
    <w:p w14:paraId="71D37FF1" w14:textId="77777777" w:rsidR="00DA1DE6" w:rsidRDefault="00DA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31AB" w14:textId="77777777" w:rsidR="0056543D" w:rsidRDefault="00660EBB">
    <w:pPr>
      <w:pStyle w:val="Header"/>
      <w:tabs>
        <w:tab w:val="clear" w:pos="9072"/>
        <w:tab w:val="right" w:pos="9046"/>
      </w:tabs>
    </w:pPr>
    <w:r>
      <w:rPr>
        <w:rStyle w:val="NoneA"/>
        <w:noProof/>
      </w:rPr>
      <w:drawing>
        <wp:inline distT="0" distB="0" distL="0" distR="0" wp14:anchorId="3A0D4C7F" wp14:editId="2B3C7E47">
          <wp:extent cx="5700396" cy="888801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0396" cy="888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7BD"/>
    <w:multiLevelType w:val="hybridMultilevel"/>
    <w:tmpl w:val="4164F324"/>
    <w:lvl w:ilvl="0" w:tplc="9E2A22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A94"/>
    <w:multiLevelType w:val="hybridMultilevel"/>
    <w:tmpl w:val="1FA2E4FE"/>
    <w:numStyleLink w:val="Bullets"/>
  </w:abstractNum>
  <w:abstractNum w:abstractNumId="2" w15:restartNumberingAfterBreak="0">
    <w:nsid w:val="1B890979"/>
    <w:multiLevelType w:val="hybridMultilevel"/>
    <w:tmpl w:val="1FA2E4FE"/>
    <w:numStyleLink w:val="Bullets"/>
  </w:abstractNum>
  <w:abstractNum w:abstractNumId="3" w15:restartNumberingAfterBreak="0">
    <w:nsid w:val="2BED5D53"/>
    <w:multiLevelType w:val="hybridMultilevel"/>
    <w:tmpl w:val="E112317E"/>
    <w:lvl w:ilvl="0" w:tplc="C7466D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265A"/>
    <w:multiLevelType w:val="hybridMultilevel"/>
    <w:tmpl w:val="1FA2E4FE"/>
    <w:styleLink w:val="Bullets"/>
    <w:lvl w:ilvl="0" w:tplc="9BA45312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28059E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EA0B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2415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CDE9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C364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8ACF8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646CA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234D4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127CD7"/>
    <w:multiLevelType w:val="hybridMultilevel"/>
    <w:tmpl w:val="AA306EEC"/>
    <w:lvl w:ilvl="0" w:tplc="B240CA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6594"/>
    <w:multiLevelType w:val="hybridMultilevel"/>
    <w:tmpl w:val="DFD4444E"/>
    <w:lvl w:ilvl="0" w:tplc="6FE4D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3D"/>
    <w:rsid w:val="000132D6"/>
    <w:rsid w:val="0003200D"/>
    <w:rsid w:val="00067643"/>
    <w:rsid w:val="000C2BC9"/>
    <w:rsid w:val="00123194"/>
    <w:rsid w:val="001910CF"/>
    <w:rsid w:val="001B5893"/>
    <w:rsid w:val="001F4E25"/>
    <w:rsid w:val="00237BAF"/>
    <w:rsid w:val="00257C30"/>
    <w:rsid w:val="00280672"/>
    <w:rsid w:val="002B2408"/>
    <w:rsid w:val="002C784C"/>
    <w:rsid w:val="003C5F2A"/>
    <w:rsid w:val="003F1AFC"/>
    <w:rsid w:val="004059EA"/>
    <w:rsid w:val="00492CD8"/>
    <w:rsid w:val="004B6DFD"/>
    <w:rsid w:val="00515473"/>
    <w:rsid w:val="0056543D"/>
    <w:rsid w:val="0058780A"/>
    <w:rsid w:val="00625344"/>
    <w:rsid w:val="00635706"/>
    <w:rsid w:val="00650231"/>
    <w:rsid w:val="0065442F"/>
    <w:rsid w:val="00660EBB"/>
    <w:rsid w:val="006945C4"/>
    <w:rsid w:val="00721C99"/>
    <w:rsid w:val="007525D9"/>
    <w:rsid w:val="007F2B55"/>
    <w:rsid w:val="008230A6"/>
    <w:rsid w:val="00826A3B"/>
    <w:rsid w:val="008E67D2"/>
    <w:rsid w:val="00A47980"/>
    <w:rsid w:val="00A60D1A"/>
    <w:rsid w:val="00AB0B44"/>
    <w:rsid w:val="00AB3942"/>
    <w:rsid w:val="00B331C7"/>
    <w:rsid w:val="00B41C33"/>
    <w:rsid w:val="00B62705"/>
    <w:rsid w:val="00BB2626"/>
    <w:rsid w:val="00BC10CE"/>
    <w:rsid w:val="00BF2F2C"/>
    <w:rsid w:val="00C071E1"/>
    <w:rsid w:val="00CB65B1"/>
    <w:rsid w:val="00CD53B2"/>
    <w:rsid w:val="00D76A37"/>
    <w:rsid w:val="00DA1DE6"/>
    <w:rsid w:val="00DB3EA2"/>
    <w:rsid w:val="00DE1990"/>
    <w:rsid w:val="00E106FE"/>
    <w:rsid w:val="00E25007"/>
    <w:rsid w:val="00E56D3B"/>
    <w:rsid w:val="00EB5212"/>
    <w:rsid w:val="00EC2CC8"/>
    <w:rsid w:val="00ED1BAD"/>
    <w:rsid w:val="00EF530D"/>
    <w:rsid w:val="00FC6853"/>
    <w:rsid w:val="00FE632B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F4AFBB"/>
  <w15:docId w15:val="{7396F60A-AFEE-144B-8EFA-FD195B7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rPr>
      <w:outline/>
      <w:color w:val="0563C1"/>
      <w:u w:val="single" w:color="0563C1"/>
      <w14:textOutline w14:w="4572" w14:cap="flat" w14:cmpd="sng" w14:algn="ctr">
        <w14:solidFill>
          <w14:srgbClr w14:val="0563C1"/>
        </w14:solidFill>
        <w14:prstDash w14:val="solid"/>
        <w14:miter w14:lim="400000"/>
      </w14:textOutline>
      <w14:textFill>
        <w14:noFill/>
      </w14:textFill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563C1"/>
      <w:sz w:val="22"/>
      <w:szCs w:val="22"/>
      <w:u w:val="single" w:color="0563C1"/>
    </w:rPr>
  </w:style>
  <w:style w:type="paragraph" w:styleId="ListParagraph">
    <w:name w:val="List Paragraph"/>
    <w:basedOn w:val="Normal"/>
    <w:uiPriority w:val="34"/>
    <w:qFormat/>
    <w:rsid w:val="001910CF"/>
    <w:pPr>
      <w:ind w:left="720"/>
      <w:contextualSpacing/>
    </w:pPr>
  </w:style>
  <w:style w:type="paragraph" w:customStyle="1" w:styleId="BodyA">
    <w:name w:val="Body A"/>
    <w:rsid w:val="00BF2F2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sid w:val="00BF2F2C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rsid w:val="00BF2F2C"/>
    <w:pPr>
      <w:numPr>
        <w:numId w:val="5"/>
      </w:numPr>
    </w:pPr>
  </w:style>
  <w:style w:type="character" w:customStyle="1" w:styleId="Hyperlink2">
    <w:name w:val="Hyperlink.2"/>
    <w:basedOn w:val="None"/>
    <w:rsid w:val="00BF2F2C"/>
    <w:rPr>
      <w:outline w:val="0"/>
      <w:color w:val="0563C1"/>
      <w:sz w:val="22"/>
      <w:szCs w:val="22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BF2F2C"/>
    <w:rPr>
      <w:color w:val="605E5C"/>
      <w:shd w:val="clear" w:color="auto" w:fill="E1DFDD"/>
    </w:rPr>
  </w:style>
  <w:style w:type="paragraph" w:customStyle="1" w:styleId="BodyB">
    <w:name w:val="Body B"/>
    <w:rsid w:val="00635706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450490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oursofistria.com/dogadanja/istria-granfon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idewithgps.com/routes/45190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dewithgps.com/routes/4519042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6</cp:revision>
  <dcterms:created xsi:type="dcterms:W3CDTF">2024-04-08T12:04:00Z</dcterms:created>
  <dcterms:modified xsi:type="dcterms:W3CDTF">2024-04-08T13:21:00Z</dcterms:modified>
</cp:coreProperties>
</file>